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921B4" w14:textId="7482978D" w:rsidR="00AE2E41" w:rsidRDefault="008C160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8C1601">
        <w:rPr>
          <w:b w:val="0"/>
          <w:kern w:val="0"/>
          <w:sz w:val="22"/>
          <w:lang w:val="cs-CZ"/>
        </w:rPr>
        <w:t>Příloha SM 15_DPA_GDPR_orezy_vvn</w:t>
      </w:r>
    </w:p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4DE5B951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EG.D</w:t>
      </w:r>
      <w:proofErr w:type="gramEnd"/>
      <w:r>
        <w:rPr>
          <w:rFonts w:asciiTheme="minorHAnsi" w:hAnsiTheme="minorHAnsi" w:cstheme="minorHAnsi"/>
          <w:szCs w:val="22"/>
        </w:rPr>
        <w:t xml:space="preserve">, </w:t>
      </w:r>
      <w:r w:rsidR="001A4535">
        <w:rPr>
          <w:rFonts w:asciiTheme="minorHAnsi" w:hAnsiTheme="minorHAnsi" w:cstheme="minorHAnsi"/>
          <w:szCs w:val="22"/>
        </w:rPr>
        <w:t>s.r.o.</w:t>
      </w:r>
    </w:p>
    <w:p w14:paraId="6A9B008A" w14:textId="37C38865" w:rsidR="00427DC0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302D38D8" w14:textId="2C9A6B0F" w:rsidR="006F7117" w:rsidRPr="00E41894" w:rsidRDefault="006F7117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6F7117">
        <w:rPr>
          <w:rFonts w:asciiTheme="minorHAnsi" w:hAnsiTheme="minorHAnsi" w:cstheme="minorHAnsi"/>
          <w:szCs w:val="22"/>
        </w:rPr>
        <w:t xml:space="preserve">zapsanou v obchodním rejstříku vedeném Krajským soudem v Brně, </w:t>
      </w:r>
      <w:proofErr w:type="spellStart"/>
      <w:r w:rsidRPr="006F7117">
        <w:rPr>
          <w:rFonts w:asciiTheme="minorHAnsi" w:hAnsiTheme="minorHAnsi" w:cstheme="minorHAnsi"/>
          <w:szCs w:val="22"/>
        </w:rPr>
        <w:t>sp</w:t>
      </w:r>
      <w:proofErr w:type="spellEnd"/>
      <w:r w:rsidRPr="006F7117">
        <w:rPr>
          <w:rFonts w:asciiTheme="minorHAnsi" w:hAnsiTheme="minorHAnsi" w:cstheme="minorHAnsi"/>
          <w:szCs w:val="22"/>
        </w:rPr>
        <w:t>. zn. C 142374,</w:t>
      </w:r>
    </w:p>
    <w:p w14:paraId="57709B01" w14:textId="01806B04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IČO: </w:t>
      </w:r>
      <w:r w:rsidR="001A4535">
        <w:rPr>
          <w:rFonts w:asciiTheme="minorHAnsi" w:hAnsiTheme="minorHAnsi" w:cstheme="minorHAnsi"/>
          <w:szCs w:val="22"/>
        </w:rPr>
        <w:t>21055050</w:t>
      </w:r>
      <w:r w:rsidRPr="00E41894">
        <w:rPr>
          <w:rFonts w:asciiTheme="minorHAnsi" w:hAnsiTheme="minorHAnsi" w:cstheme="minorHAnsi"/>
          <w:szCs w:val="22"/>
        </w:rPr>
        <w:t>, DIČ: CZ</w:t>
      </w:r>
      <w:r w:rsidR="001A4535">
        <w:rPr>
          <w:rFonts w:asciiTheme="minorHAnsi" w:hAnsiTheme="minorHAnsi" w:cstheme="minorHAnsi"/>
          <w:szCs w:val="22"/>
        </w:rPr>
        <w:t>21055050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4682419" w14:textId="0882BC80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85069A">
        <w:rPr>
          <w:rFonts w:asciiTheme="minorHAnsi" w:hAnsiTheme="minorHAnsi" w:cstheme="minorHAnsi"/>
          <w:szCs w:val="22"/>
        </w:rPr>
        <w:t>Ing. Pavlem Čadou, Ph.D.</w:t>
      </w:r>
      <w:r w:rsidR="00743708">
        <w:rPr>
          <w:rFonts w:asciiTheme="minorHAnsi" w:hAnsiTheme="minorHAnsi" w:cstheme="minorHAnsi"/>
          <w:szCs w:val="22"/>
        </w:rPr>
        <w:t xml:space="preserve">, </w:t>
      </w:r>
      <w:r w:rsidR="001A4535">
        <w:rPr>
          <w:rFonts w:asciiTheme="minorHAnsi" w:hAnsiTheme="minorHAnsi" w:cstheme="minorHAnsi"/>
          <w:szCs w:val="22"/>
        </w:rPr>
        <w:t>jednatelem</w:t>
      </w:r>
      <w:r w:rsidR="00743708">
        <w:rPr>
          <w:rFonts w:asciiTheme="minorHAnsi" w:hAnsiTheme="minorHAnsi" w:cstheme="minorHAnsi"/>
          <w:szCs w:val="22"/>
        </w:rPr>
        <w:t xml:space="preserve"> a </w:t>
      </w:r>
      <w:proofErr w:type="spellStart"/>
      <w:r w:rsidR="006F7117" w:rsidRPr="006F7117">
        <w:rPr>
          <w:rFonts w:asciiTheme="minorHAnsi" w:hAnsiTheme="minorHAnsi" w:cstheme="minorHAnsi"/>
          <w:szCs w:val="22"/>
        </w:rPr>
        <w:t>a</w:t>
      </w:r>
      <w:proofErr w:type="spellEnd"/>
      <w:r w:rsidR="006F7117" w:rsidRPr="006F7117">
        <w:rPr>
          <w:rFonts w:asciiTheme="minorHAnsi" w:hAnsiTheme="minorHAnsi" w:cstheme="minorHAnsi"/>
          <w:szCs w:val="22"/>
        </w:rPr>
        <w:t xml:space="preserve"> Ing. Václavem Hrachem, Ph.D., jednatelem  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>bank. spojení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>: 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č. 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proofErr w:type="gramStart"/>
      <w:r w:rsidR="007D09FC"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</w:t>
      </w:r>
      <w:proofErr w:type="gramEnd"/>
      <w:r w:rsidRPr="00E41894">
        <w:rPr>
          <w:szCs w:val="22"/>
        </w:rPr>
        <w:t xml:space="preserve">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_Toc534876758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3</w:t>
            </w:r>
            <w:r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_Toc534876759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4</w:t>
            </w:r>
            <w:r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_Toc534876760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5</w:t>
            </w:r>
            <w:r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_Toc534876761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6</w:t>
            </w:r>
            <w:r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_Toc534876762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6</w:t>
            </w:r>
            <w:r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_Toc534876763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8</w:t>
            </w:r>
            <w:r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_Toc534876764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8</w:t>
            </w:r>
            <w:r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_Toc534876765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9</w:t>
            </w:r>
            <w:r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_Toc534876766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9</w:t>
            </w:r>
            <w:r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_Toc534876767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10</w:t>
            </w:r>
            <w:r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1B004F42" w14:textId="3EC55CA1" w:rsidR="006E3779" w:rsidRPr="00BD7ED3" w:rsidRDefault="002979F0" w:rsidP="00C41AB9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BD7ED3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BD7ED3">
        <w:rPr>
          <w:rFonts w:asciiTheme="minorHAnsi" w:hAnsiTheme="minorHAnsi" w:cstheme="minorHAnsi"/>
          <w:lang w:val="cs-CZ"/>
        </w:rPr>
        <w:t xml:space="preserve">stran </w:t>
      </w:r>
      <w:r w:rsidR="00137827" w:rsidRPr="00BD7ED3">
        <w:rPr>
          <w:rFonts w:asciiTheme="minorHAnsi" w:hAnsiTheme="minorHAnsi" w:cstheme="minorHAnsi"/>
          <w:lang w:val="cs-CZ"/>
        </w:rPr>
        <w:t xml:space="preserve">při ochraně </w:t>
      </w:r>
      <w:r w:rsidR="006E3779" w:rsidRPr="00BD7ED3">
        <w:rPr>
          <w:rFonts w:asciiTheme="minorHAnsi" w:hAnsiTheme="minorHAnsi" w:cstheme="minorHAnsi"/>
          <w:lang w:val="cs-CZ"/>
        </w:rPr>
        <w:t xml:space="preserve">osobních </w:t>
      </w:r>
      <w:r w:rsidR="00137827" w:rsidRPr="00BD7ED3">
        <w:rPr>
          <w:rFonts w:asciiTheme="minorHAnsi" w:hAnsiTheme="minorHAnsi" w:cstheme="minorHAnsi"/>
          <w:lang w:val="cs-CZ"/>
        </w:rPr>
        <w:t>údajů v pří</w:t>
      </w:r>
      <w:r w:rsidRPr="00BD7ED3">
        <w:rPr>
          <w:rFonts w:asciiTheme="minorHAnsi" w:hAnsiTheme="minorHAnsi" w:cstheme="minorHAnsi"/>
          <w:lang w:val="cs-CZ"/>
        </w:rPr>
        <w:t xml:space="preserve">padě, kdy </w:t>
      </w:r>
      <w:r w:rsidR="002E2985" w:rsidRPr="00BD7ED3">
        <w:rPr>
          <w:rFonts w:asciiTheme="minorHAnsi" w:hAnsiTheme="minorHAnsi" w:cstheme="minorHAnsi"/>
          <w:lang w:val="cs-CZ"/>
        </w:rPr>
        <w:t xml:space="preserve">Zhotovitel </w:t>
      </w:r>
      <w:r w:rsidRPr="00BD7ED3">
        <w:rPr>
          <w:rFonts w:asciiTheme="minorHAnsi" w:hAnsiTheme="minorHAnsi" w:cstheme="minorHAnsi"/>
          <w:lang w:val="cs-CZ"/>
        </w:rPr>
        <w:t xml:space="preserve">zpracovává </w:t>
      </w:r>
      <w:r w:rsidR="006E3779" w:rsidRPr="00BD7ED3">
        <w:rPr>
          <w:rFonts w:asciiTheme="minorHAnsi" w:hAnsiTheme="minorHAnsi" w:cstheme="minorHAnsi"/>
          <w:lang w:val="cs-CZ"/>
        </w:rPr>
        <w:t xml:space="preserve">osobní </w:t>
      </w:r>
      <w:r w:rsidRPr="00BD7ED3">
        <w:rPr>
          <w:rFonts w:asciiTheme="minorHAnsi" w:hAnsiTheme="minorHAnsi" w:cstheme="minorHAnsi"/>
          <w:lang w:val="cs-CZ"/>
        </w:rPr>
        <w:t xml:space="preserve">údaje </w:t>
      </w:r>
      <w:r w:rsidR="00202708" w:rsidRPr="00BD7ED3">
        <w:rPr>
          <w:rFonts w:asciiTheme="minorHAnsi" w:hAnsiTheme="minorHAnsi" w:cstheme="minorHAnsi"/>
          <w:lang w:val="cs-CZ"/>
        </w:rPr>
        <w:t xml:space="preserve">poskytnuté </w:t>
      </w:r>
      <w:r w:rsidR="00123D47" w:rsidRPr="00BD7ED3">
        <w:rPr>
          <w:rFonts w:asciiTheme="minorHAnsi" w:hAnsiTheme="minorHAnsi" w:cstheme="minorHAnsi"/>
          <w:lang w:val="cs-CZ"/>
        </w:rPr>
        <w:t>Objednatel</w:t>
      </w:r>
      <w:r w:rsidR="00033776" w:rsidRPr="00BD7ED3">
        <w:rPr>
          <w:rFonts w:asciiTheme="minorHAnsi" w:hAnsiTheme="minorHAnsi" w:cstheme="minorHAnsi"/>
          <w:lang w:val="cs-CZ"/>
        </w:rPr>
        <w:t>e</w:t>
      </w:r>
      <w:r w:rsidR="00202708" w:rsidRPr="00BD7ED3">
        <w:rPr>
          <w:rFonts w:asciiTheme="minorHAnsi" w:hAnsiTheme="minorHAnsi" w:cstheme="minorHAnsi"/>
          <w:lang w:val="cs-CZ"/>
        </w:rPr>
        <w:t>m</w:t>
      </w:r>
      <w:r w:rsidRPr="00BD7ED3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BD7ED3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BD7ED3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BD7ED3">
        <w:rPr>
          <w:rFonts w:asciiTheme="minorHAnsi" w:hAnsiTheme="minorHAnsi" w:cstheme="minorHAnsi"/>
          <w:lang w:val="cs-CZ"/>
        </w:rPr>
        <w:t xml:space="preserve"> </w:t>
      </w:r>
      <w:r w:rsidR="00551B0F" w:rsidRPr="00BD7ED3">
        <w:rPr>
          <w:rFonts w:asciiTheme="minorHAnsi" w:hAnsiTheme="minorHAnsi" w:cstheme="minorHAnsi"/>
          <w:lang w:val="cs-CZ"/>
        </w:rPr>
        <w:t xml:space="preserve">jejichž předmětem </w:t>
      </w:r>
      <w:r w:rsidR="006F7117">
        <w:rPr>
          <w:rFonts w:asciiTheme="minorHAnsi" w:hAnsiTheme="minorHAnsi" w:cstheme="minorHAnsi"/>
          <w:lang w:val="cs-CZ"/>
        </w:rPr>
        <w:t xml:space="preserve">je </w:t>
      </w:r>
      <w:r w:rsidR="00790500" w:rsidRPr="00BD7ED3">
        <w:rPr>
          <w:rFonts w:asciiTheme="minorHAnsi" w:hAnsiTheme="minorHAnsi" w:cstheme="minorHAnsi"/>
          <w:lang w:val="cs-CZ"/>
        </w:rPr>
        <w:t xml:space="preserve">plnění na </w:t>
      </w:r>
      <w:proofErr w:type="gramStart"/>
      <w:r w:rsidR="00790500" w:rsidRPr="00BD7ED3">
        <w:rPr>
          <w:rFonts w:asciiTheme="minorHAnsi" w:hAnsiTheme="minorHAnsi" w:cstheme="minorHAnsi"/>
          <w:lang w:val="cs-CZ"/>
        </w:rPr>
        <w:t xml:space="preserve">základě </w:t>
      </w:r>
      <w:r w:rsidR="00491A31" w:rsidRPr="00BD7ED3">
        <w:rPr>
          <w:rFonts w:asciiTheme="minorHAnsi" w:hAnsiTheme="minorHAnsi" w:cstheme="minorHAnsi"/>
          <w:lang w:val="cs-CZ"/>
        </w:rPr>
        <w:t xml:space="preserve"> </w:t>
      </w:r>
      <w:r w:rsidR="00BD7ED3" w:rsidRPr="006F7117">
        <w:rPr>
          <w:rFonts w:asciiTheme="minorHAnsi" w:hAnsiTheme="minorHAnsi" w:cstheme="minorHAnsi"/>
          <w:highlight w:val="green"/>
          <w:lang w:val="cs-CZ"/>
        </w:rPr>
        <w:t>Smlouvy</w:t>
      </w:r>
      <w:proofErr w:type="gramEnd"/>
      <w:r w:rsidR="00BD7ED3" w:rsidRPr="006F7117">
        <w:rPr>
          <w:rFonts w:asciiTheme="minorHAnsi" w:hAnsiTheme="minorHAnsi" w:cstheme="minorHAnsi"/>
          <w:highlight w:val="green"/>
          <w:lang w:val="cs-CZ"/>
        </w:rPr>
        <w:t xml:space="preserve"> o </w:t>
      </w:r>
      <w:proofErr w:type="gramStart"/>
      <w:r w:rsidR="00BD7ED3" w:rsidRPr="006F7117">
        <w:rPr>
          <w:rFonts w:asciiTheme="minorHAnsi" w:hAnsiTheme="minorHAnsi" w:cstheme="minorHAnsi"/>
          <w:highlight w:val="green"/>
          <w:lang w:val="cs-CZ"/>
        </w:rPr>
        <w:t>dílo  na</w:t>
      </w:r>
      <w:proofErr w:type="gramEnd"/>
      <w:r w:rsidR="00BD7ED3" w:rsidRPr="006F7117">
        <w:rPr>
          <w:rFonts w:asciiTheme="minorHAnsi" w:hAnsiTheme="minorHAnsi" w:cstheme="minorHAnsi"/>
          <w:highlight w:val="green"/>
          <w:lang w:val="cs-CZ"/>
        </w:rPr>
        <w:t xml:space="preserve"> Odstraňování a oklešťování stromoví podél DS, (Průseky) VIII</w:t>
      </w:r>
      <w:r w:rsidR="00BD7ED3" w:rsidRPr="006F7117">
        <w:rPr>
          <w:rFonts w:asciiTheme="minorHAnsi" w:hAnsiTheme="minorHAnsi" w:cstheme="minorHAnsi"/>
          <w:lang w:val="cs-CZ"/>
        </w:rPr>
        <w:t xml:space="preserve"> </w:t>
      </w:r>
      <w:r w:rsidR="00B362E9" w:rsidRPr="00BD7ED3">
        <w:rPr>
          <w:rFonts w:asciiTheme="minorHAnsi" w:hAnsiTheme="minorHAnsi" w:cstheme="minorHAnsi"/>
          <w:lang w:val="cs-CZ"/>
        </w:rPr>
        <w:t>(dále společně jen</w:t>
      </w:r>
      <w:r w:rsidR="00347409" w:rsidRPr="00BD7ED3">
        <w:rPr>
          <w:rFonts w:asciiTheme="minorHAnsi" w:hAnsiTheme="minorHAnsi" w:cstheme="minorHAnsi"/>
          <w:lang w:val="cs-CZ"/>
        </w:rPr>
        <w:t xml:space="preserve"> jako</w:t>
      </w:r>
      <w:r w:rsidR="00B362E9" w:rsidRPr="00BD7ED3">
        <w:rPr>
          <w:rFonts w:asciiTheme="minorHAnsi" w:hAnsiTheme="minorHAnsi" w:cstheme="minorHAnsi"/>
          <w:lang w:val="cs-CZ"/>
        </w:rPr>
        <w:t xml:space="preserve"> „</w:t>
      </w:r>
      <w:r w:rsidR="00C57FE8" w:rsidRPr="00BD7ED3">
        <w:rPr>
          <w:rFonts w:asciiTheme="minorHAnsi" w:hAnsiTheme="minorHAnsi" w:cstheme="minorHAnsi"/>
          <w:lang w:val="cs-CZ"/>
        </w:rPr>
        <w:t xml:space="preserve">Věcná </w:t>
      </w:r>
      <w:r w:rsidR="0047190A" w:rsidRPr="00BD7ED3">
        <w:rPr>
          <w:rFonts w:asciiTheme="minorHAnsi" w:hAnsiTheme="minorHAnsi" w:cstheme="minorHAnsi"/>
          <w:lang w:val="cs-CZ"/>
        </w:rPr>
        <w:t>smlouva</w:t>
      </w:r>
      <w:r w:rsidR="00C57FE8" w:rsidRPr="00BD7ED3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BD7ED3">
        <w:rPr>
          <w:rFonts w:asciiTheme="minorHAnsi" w:hAnsiTheme="minorHAnsi" w:cstheme="minorHAnsi"/>
          <w:lang w:val="cs-CZ"/>
        </w:rPr>
        <w:t>“)</w:t>
      </w:r>
      <w:r w:rsidR="004214FC" w:rsidRPr="00BD7ED3">
        <w:rPr>
          <w:rFonts w:asciiTheme="minorHAnsi" w:hAnsiTheme="minorHAnsi" w:cstheme="minorHAnsi"/>
          <w:lang w:val="cs-CZ"/>
        </w:rPr>
        <w:t xml:space="preserve">. </w:t>
      </w:r>
      <w:r w:rsidR="006E3779" w:rsidRPr="00BD7ED3">
        <w:rPr>
          <w:rFonts w:asciiTheme="minorHAnsi" w:hAnsiTheme="minorHAnsi" w:cstheme="minorHAnsi"/>
          <w:lang w:val="cs-CZ"/>
        </w:rPr>
        <w:t xml:space="preserve">Tato </w:t>
      </w:r>
      <w:r w:rsidR="00A43F67">
        <w:rPr>
          <w:rFonts w:asciiTheme="minorHAnsi" w:hAnsiTheme="minorHAnsi" w:cstheme="minorHAnsi"/>
          <w:lang w:val="cs-CZ"/>
        </w:rPr>
        <w:t>s</w:t>
      </w:r>
      <w:r w:rsidR="006E3779" w:rsidRPr="00BD7ED3">
        <w:rPr>
          <w:rFonts w:asciiTheme="minorHAnsi" w:hAnsiTheme="minorHAnsi" w:cstheme="minorHAnsi"/>
          <w:lang w:val="cs-CZ"/>
        </w:rPr>
        <w:t>mlouva zohledňuje právní úpravu</w:t>
      </w:r>
      <w:r w:rsidR="00DD3FFC" w:rsidRPr="00BD7ED3">
        <w:rPr>
          <w:rFonts w:asciiTheme="minorHAnsi" w:hAnsiTheme="minorHAnsi" w:cstheme="minorHAnsi"/>
          <w:lang w:val="cs-CZ"/>
        </w:rPr>
        <w:t xml:space="preserve"> platnou</w:t>
      </w:r>
      <w:r w:rsidR="006E3779" w:rsidRPr="00BD7ED3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BD7ED3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BD7ED3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BD7ED3">
        <w:rPr>
          <w:rFonts w:asciiTheme="minorHAnsi" w:hAnsiTheme="minorHAnsi" w:cstheme="minorHAnsi"/>
          <w:lang w:val="cs-CZ"/>
        </w:rPr>
        <w:t>,</w:t>
      </w:r>
      <w:r w:rsidR="006E3779" w:rsidRPr="00BD7ED3">
        <w:rPr>
          <w:rFonts w:asciiTheme="minorHAnsi" w:hAnsiTheme="minorHAnsi" w:cstheme="minorHAnsi"/>
          <w:lang w:val="cs-CZ"/>
        </w:rPr>
        <w:t xml:space="preserve"> </w:t>
      </w:r>
      <w:r w:rsidR="00DD3FFC" w:rsidRPr="00BD7ED3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BD7ED3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BD7ED3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BD7ED3">
        <w:rPr>
          <w:rFonts w:asciiTheme="minorHAnsi" w:hAnsiTheme="minorHAnsi" w:cstheme="minorHAnsi"/>
          <w:lang w:val="cs-CZ"/>
        </w:rPr>
        <w:t>(dále jen „Zpracování údajů“) ze strany Zhotovitele nebo třetích osob, které Zhotovitel zapojil do poskytování plnění dle smlouvy jako subdodavatele</w:t>
      </w:r>
      <w:r w:rsidR="00DD3FFC" w:rsidRPr="00BD7ED3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743708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40E4A273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792396">
              <w:rPr>
                <w:rFonts w:asciiTheme="minorHAnsi" w:hAnsiTheme="minorHAnsi" w:cstheme="minorHAnsi"/>
                <w:lang w:val="cs-CZ"/>
              </w:rPr>
              <w:t>plánovaným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, nebo realizovan</w:t>
            </w:r>
            <w:r w:rsidR="00792396">
              <w:rPr>
                <w:rFonts w:asciiTheme="minorHAnsi" w:hAnsiTheme="minorHAnsi" w:cstheme="minorHAnsi"/>
                <w:lang w:val="cs-CZ"/>
              </w:rPr>
              <w:t>ým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91A31">
              <w:rPr>
                <w:rFonts w:asciiTheme="minorHAnsi" w:hAnsiTheme="minorHAnsi" w:cstheme="minorHAnsi"/>
                <w:lang w:val="cs-CZ"/>
              </w:rPr>
              <w:t>plněním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dresa odběrného místa / údaje o technických parametrech a o stavu odběrného místa </w:t>
            </w:r>
            <w:proofErr w:type="gramStart"/>
            <w:r w:rsidR="000230F8" w:rsidRPr="00E41894">
              <w:rPr>
                <w:rFonts w:asciiTheme="minorHAnsi" w:hAnsiTheme="minorHAnsi" w:cstheme="minorHAnsi"/>
                <w:lang w:val="cs-CZ"/>
              </w:rPr>
              <w:t>/  číslo</w:t>
            </w:r>
            <w:proofErr w:type="gramEnd"/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1DF63B64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91A31" w:rsidRPr="00491A31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743708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153BA2EC" w14:textId="52B3A2C4" w:rsidR="00BD7ED3" w:rsidRPr="00A43F67" w:rsidRDefault="00BD7ED3" w:rsidP="00A43F67">
      <w:pPr>
        <w:pStyle w:val="-Absatz"/>
        <w:numPr>
          <w:ilvl w:val="0"/>
          <w:numId w:val="28"/>
        </w:numPr>
        <w:rPr>
          <w:rFonts w:asciiTheme="minorHAnsi" w:hAnsiTheme="minorHAnsi" w:cstheme="minorHAnsi"/>
          <w:lang w:val="cs-CZ"/>
        </w:rPr>
      </w:pPr>
      <w:r w:rsidRPr="00BD7ED3">
        <w:rPr>
          <w:rFonts w:asciiTheme="minorHAnsi" w:hAnsiTheme="minorHAnsi" w:cstheme="minorHAnsi"/>
          <w:lang w:val="cs-CZ"/>
        </w:rPr>
        <w:t>Doba platnosti této Smlouvy je určena dobou platnosti Rámcové dohody, pokud dále z této Smlouvy nevyplývá jinak.</w:t>
      </w:r>
      <w:r w:rsidR="00A43F67">
        <w:rPr>
          <w:rFonts w:asciiTheme="minorHAnsi" w:hAnsiTheme="minorHAnsi" w:cstheme="minorHAnsi"/>
          <w:lang w:val="cs-CZ"/>
        </w:rPr>
        <w:t xml:space="preserve"> </w:t>
      </w:r>
      <w:r w:rsidRPr="00A43F67">
        <w:rPr>
          <w:rFonts w:asciiTheme="minorHAnsi" w:hAnsiTheme="minorHAnsi" w:cstheme="minorHAnsi"/>
          <w:lang w:val="cs-CZ"/>
        </w:rPr>
        <w:t xml:space="preserve">Zhotovitel se zavazuje osobní údaje zpracovávat v elektronické i písemné podobě.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proofErr w:type="gramStart"/>
      <w:r w:rsidR="00D03E19" w:rsidRPr="00E41894">
        <w:rPr>
          <w:rFonts w:asciiTheme="minorHAnsi" w:hAnsiTheme="minorHAnsi" w:cstheme="minorHAnsi"/>
          <w:lang w:val="cs-CZ"/>
        </w:rPr>
        <w:t>nabydou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0AB2B463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  <w:r w:rsidR="006F7117" w:rsidRPr="006F7117">
        <w:rPr>
          <w:rFonts w:asciiTheme="minorHAnsi" w:hAnsiTheme="minorHAnsi" w:cstheme="minorHAnsi"/>
          <w:lang w:val="cs-CZ"/>
        </w:rPr>
        <w:t>Pokud tyto náklady budou mít se zřetelem k ustanovením této Smlouvy a zájmům Objednatele na dodržování smluvních povinností ze strany Zhotovitele za následek nepřiměřenou ekonomickou újmu pro Zhotovitele a současně Zhotovitel odpovídajícím způsobem doloží tyto náklady Objednateli, pokusí se Smluvní strany dosáhnout vzájemným jednáním dohody o rozdělení nákladů.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D75454A" w14:textId="6A028CD9" w:rsidR="004F7BCF" w:rsidRPr="00E41894" w:rsidRDefault="00E66484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adresu :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,  Cejl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</w:t>
      </w:r>
      <w:proofErr w:type="gramStart"/>
      <w:r w:rsidRPr="00E41894">
        <w:rPr>
          <w:rFonts w:asciiTheme="minorHAnsi" w:hAnsiTheme="minorHAnsi" w:cstheme="minorHAnsi"/>
          <w:lang w:val="cs-CZ"/>
        </w:rPr>
        <w:t>Veselý :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proofErr w:type="gram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</w:t>
      </w:r>
      <w:proofErr w:type="gramEnd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proofErr w:type="gramStart"/>
      <w:r w:rsidR="008138D8" w:rsidRPr="00E41894">
        <w:rPr>
          <w:rFonts w:asciiTheme="minorHAnsi" w:hAnsiTheme="minorHAnsi" w:cstheme="minorHAnsi"/>
          <w:lang w:val="cs-CZ"/>
        </w:rPr>
        <w:t>takové,  kteří</w:t>
      </w:r>
      <w:proofErr w:type="gramEnd"/>
      <w:r w:rsidR="008138D8" w:rsidRPr="00E41894">
        <w:rPr>
          <w:rFonts w:asciiTheme="minorHAnsi" w:hAnsiTheme="minorHAnsi" w:cstheme="minorHAnsi"/>
          <w:lang w:val="cs-CZ"/>
        </w:rPr>
        <w:t xml:space="preserve">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46640685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7E0AF6">
        <w:rPr>
          <w:rFonts w:asciiTheme="minorHAnsi" w:hAnsiTheme="minorHAnsi" w:cstheme="minorHAnsi"/>
          <w:lang w:val="cs-CZ"/>
        </w:rPr>
        <w:t xml:space="preserve"> na </w:t>
      </w:r>
      <w:r w:rsidR="00C76FBD">
        <w:rPr>
          <w:rFonts w:asciiTheme="minorHAnsi" w:hAnsiTheme="minorHAnsi" w:cstheme="minorHAnsi"/>
          <w:lang w:val="cs-CZ"/>
        </w:rPr>
        <w:t>Věcnou smlouvu.</w:t>
      </w:r>
    </w:p>
    <w:p w14:paraId="7DBF3650" w14:textId="2446C505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vstupuje v platnost i účinnost dnem podpisu oprávněnými zástupci všech smluvních </w:t>
      </w:r>
      <w:proofErr w:type="gramStart"/>
      <w:r w:rsidRPr="00E41894">
        <w:rPr>
          <w:rFonts w:asciiTheme="minorHAnsi" w:hAnsiTheme="minorHAnsi" w:cstheme="minorHAnsi"/>
          <w:lang w:val="cs-CZ"/>
        </w:rPr>
        <w:t>stran</w:t>
      </w:r>
      <w:proofErr w:type="gramEnd"/>
      <w:r w:rsidR="00743708">
        <w:rPr>
          <w:rFonts w:asciiTheme="minorHAnsi" w:hAnsiTheme="minorHAnsi" w:cstheme="minorHAnsi"/>
          <w:lang w:val="cs-CZ"/>
        </w:rPr>
        <w:t xml:space="preserve"> a to v těle smlouvy SoD</w:t>
      </w:r>
      <w:r w:rsidRPr="00E41894">
        <w:rPr>
          <w:rFonts w:asciiTheme="minorHAnsi" w:hAnsiTheme="minorHAnsi" w:cstheme="minorHAnsi"/>
          <w:lang w:val="cs-CZ"/>
        </w:rPr>
        <w:t>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p w14:paraId="4EA897CC" w14:textId="77777777" w:rsidR="008C1601" w:rsidRDefault="008C160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bookmarkStart w:id="23" w:name="_MON_1819786611"/>
    <w:bookmarkEnd w:id="23"/>
    <w:p w14:paraId="4E9BAAFC" w14:textId="281E6B06" w:rsidR="008C1601" w:rsidRDefault="008C160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object w:dxaOrig="1538" w:dyaOrig="995" w14:anchorId="31FC8566">
          <v:shape id="_x0000_i1030" type="#_x0000_t75" style="width:77.25pt;height:49.5pt" o:ole="">
            <v:imagedata r:id="rId9" o:title=""/>
          </v:shape>
          <o:OLEObject Type="Embed" ProgID="Word.Document.12" ShapeID="_x0000_i1030" DrawAspect="Icon" ObjectID="_1819786636" r:id="rId10">
            <o:FieldCodes>\s</o:FieldCodes>
          </o:OLEObject>
        </w:objec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743708" w14:paraId="28ECBC03" w14:textId="77777777" w:rsidTr="005D76B0">
        <w:trPr>
          <w:jc w:val="center"/>
        </w:trPr>
        <w:tc>
          <w:tcPr>
            <w:tcW w:w="4715" w:type="dxa"/>
          </w:tcPr>
          <w:p w14:paraId="55F57E0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5F10D9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4BA2358A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D2B4D49" w14:textId="4D4A95C1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11"/>
      <w:footerReference w:type="defaul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ECA90" w14:textId="77777777" w:rsidR="000553F1" w:rsidRDefault="000553F1" w:rsidP="00B436A8">
      <w:pPr>
        <w:spacing w:after="0" w:line="240" w:lineRule="auto"/>
      </w:pPr>
      <w:r>
        <w:separator/>
      </w:r>
    </w:p>
  </w:endnote>
  <w:endnote w:type="continuationSeparator" w:id="0">
    <w:p w14:paraId="723C9C68" w14:textId="77777777" w:rsidR="000553F1" w:rsidRDefault="000553F1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DF806" w14:textId="77777777" w:rsidR="000553F1" w:rsidRDefault="000553F1" w:rsidP="00B436A8">
      <w:pPr>
        <w:spacing w:after="0" w:line="240" w:lineRule="auto"/>
      </w:pPr>
      <w:r>
        <w:separator/>
      </w:r>
    </w:p>
  </w:footnote>
  <w:footnote w:type="continuationSeparator" w:id="0">
    <w:p w14:paraId="28838929" w14:textId="77777777" w:rsidR="000553F1" w:rsidRDefault="000553F1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38F8F794"/>
    <w:lvl w:ilvl="0" w:tplc="A7C826F0">
      <w:start w:val="1"/>
      <w:numFmt w:val="decimal"/>
      <w:pStyle w:val="-Absatz"/>
      <w:lvlText w:val="(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 w16cid:durableId="681783850">
    <w:abstractNumId w:val="2"/>
  </w:num>
  <w:num w:numId="2" w16cid:durableId="1191914117">
    <w:abstractNumId w:val="11"/>
  </w:num>
  <w:num w:numId="3" w16cid:durableId="203099883">
    <w:abstractNumId w:val="8"/>
  </w:num>
  <w:num w:numId="4" w16cid:durableId="1144929630">
    <w:abstractNumId w:val="11"/>
    <w:lvlOverride w:ilvl="0">
      <w:startOverride w:val="1"/>
    </w:lvlOverride>
  </w:num>
  <w:num w:numId="5" w16cid:durableId="1682585908">
    <w:abstractNumId w:val="11"/>
    <w:lvlOverride w:ilvl="0">
      <w:startOverride w:val="1"/>
    </w:lvlOverride>
  </w:num>
  <w:num w:numId="6" w16cid:durableId="1882013193">
    <w:abstractNumId w:val="11"/>
    <w:lvlOverride w:ilvl="0">
      <w:startOverride w:val="1"/>
    </w:lvlOverride>
  </w:num>
  <w:num w:numId="7" w16cid:durableId="774404606">
    <w:abstractNumId w:val="11"/>
    <w:lvlOverride w:ilvl="0">
      <w:startOverride w:val="1"/>
    </w:lvlOverride>
  </w:num>
  <w:num w:numId="8" w16cid:durableId="1706368301">
    <w:abstractNumId w:val="11"/>
    <w:lvlOverride w:ilvl="0">
      <w:startOverride w:val="1"/>
    </w:lvlOverride>
  </w:num>
  <w:num w:numId="9" w16cid:durableId="1561863468">
    <w:abstractNumId w:val="10"/>
  </w:num>
  <w:num w:numId="10" w16cid:durableId="1917280522">
    <w:abstractNumId w:val="5"/>
  </w:num>
  <w:num w:numId="11" w16cid:durableId="174728665">
    <w:abstractNumId w:val="11"/>
    <w:lvlOverride w:ilvl="0">
      <w:startOverride w:val="1"/>
    </w:lvlOverride>
  </w:num>
  <w:num w:numId="12" w16cid:durableId="461117796">
    <w:abstractNumId w:val="13"/>
  </w:num>
  <w:num w:numId="13" w16cid:durableId="700472533">
    <w:abstractNumId w:val="9"/>
  </w:num>
  <w:num w:numId="14" w16cid:durableId="251276441">
    <w:abstractNumId w:val="6"/>
  </w:num>
  <w:num w:numId="15" w16cid:durableId="748045162">
    <w:abstractNumId w:val="7"/>
  </w:num>
  <w:num w:numId="16" w16cid:durableId="1735425941">
    <w:abstractNumId w:val="1"/>
  </w:num>
  <w:num w:numId="17" w16cid:durableId="1649823943">
    <w:abstractNumId w:val="11"/>
    <w:lvlOverride w:ilvl="0">
      <w:startOverride w:val="2"/>
    </w:lvlOverride>
  </w:num>
  <w:num w:numId="18" w16cid:durableId="1965230197">
    <w:abstractNumId w:val="11"/>
  </w:num>
  <w:num w:numId="19" w16cid:durableId="939533685">
    <w:abstractNumId w:val="0"/>
  </w:num>
  <w:num w:numId="20" w16cid:durableId="1098448935">
    <w:abstractNumId w:val="8"/>
  </w:num>
  <w:num w:numId="21" w16cid:durableId="1593779534">
    <w:abstractNumId w:val="12"/>
  </w:num>
  <w:num w:numId="22" w16cid:durableId="2081127352">
    <w:abstractNumId w:val="3"/>
  </w:num>
  <w:num w:numId="23" w16cid:durableId="496501838">
    <w:abstractNumId w:val="11"/>
  </w:num>
  <w:num w:numId="24" w16cid:durableId="430784806">
    <w:abstractNumId w:val="4"/>
  </w:num>
  <w:num w:numId="25" w16cid:durableId="166672731">
    <w:abstractNumId w:val="11"/>
  </w:num>
  <w:num w:numId="26" w16cid:durableId="842012522">
    <w:abstractNumId w:val="11"/>
  </w:num>
  <w:num w:numId="27" w16cid:durableId="1894732569">
    <w:abstractNumId w:val="11"/>
  </w:num>
  <w:num w:numId="28" w16cid:durableId="1209296472">
    <w:abstractNumId w:val="11"/>
    <w:lvlOverride w:ilvl="0">
      <w:startOverride w:val="2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3F1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0F724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4535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29A1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AF8"/>
    <w:rsid w:val="00466E06"/>
    <w:rsid w:val="00467184"/>
    <w:rsid w:val="0047190A"/>
    <w:rsid w:val="00475282"/>
    <w:rsid w:val="00482840"/>
    <w:rsid w:val="00487F90"/>
    <w:rsid w:val="00491A31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6F7117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3708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500"/>
    <w:rsid w:val="00790AB9"/>
    <w:rsid w:val="00792396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0AF6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601"/>
    <w:rsid w:val="008C1B77"/>
    <w:rsid w:val="008C20F8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3F67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3593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14B"/>
    <w:rsid w:val="00B3484F"/>
    <w:rsid w:val="00B34B90"/>
    <w:rsid w:val="00B362E9"/>
    <w:rsid w:val="00B405C9"/>
    <w:rsid w:val="00B41D91"/>
    <w:rsid w:val="00B4268B"/>
    <w:rsid w:val="00B436A8"/>
    <w:rsid w:val="00B43AB1"/>
    <w:rsid w:val="00B449D0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380E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D7ED3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76FBD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1FC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2266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1DF0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  <w:style w:type="character" w:styleId="Siln">
    <w:name w:val="Strong"/>
    <w:rsid w:val="00491A31"/>
    <w:rPr>
      <w:rFonts w:ascii="Arial" w:hAnsi="Arial"/>
      <w:b w:val="0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Word_Document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3570</Words>
  <Characters>21065</Characters>
  <Application>Microsoft Office Word</Application>
  <DocSecurity>0</DocSecurity>
  <Lines>175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2025-09-19T07:56:00Z</dcterms:created>
  <dcterms:modified xsi:type="dcterms:W3CDTF">2025-09-19T09:30:00Z</dcterms:modified>
</cp:coreProperties>
</file>